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FB976" w14:textId="77777777" w:rsidR="006312D1" w:rsidRPr="00D53C27" w:rsidRDefault="006312D1" w:rsidP="003C4EDB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D53C27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D53C27">
        <w:rPr>
          <w:rFonts w:ascii="Tahoma" w:hAnsi="Tahoma" w:cs="Tahoma"/>
          <w:b/>
          <w:sz w:val="24"/>
          <w:szCs w:val="24"/>
          <w:lang w:val="cs-CZ"/>
        </w:rPr>
        <w:br/>
      </w:r>
      <w:r w:rsidRPr="00D53C27">
        <w:rPr>
          <w:rFonts w:ascii="Tahoma" w:hAnsi="Tahoma" w:cs="Tahoma"/>
          <w:b/>
          <w:noProof/>
          <w:sz w:val="24"/>
          <w:szCs w:val="24"/>
          <w:lang w:val="cs-CZ"/>
        </w:rPr>
        <w:t>metodik/čka sociálního zabezpečení</w:t>
      </w:r>
      <w:r w:rsidRPr="00D53C27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D53C27">
        <w:rPr>
          <w:rFonts w:ascii="Tahoma" w:hAnsi="Tahoma" w:cs="Tahoma"/>
          <w:b/>
          <w:noProof/>
          <w:sz w:val="24"/>
          <w:szCs w:val="24"/>
          <w:lang w:val="cs-CZ"/>
        </w:rPr>
        <w:t>Oddělení metodiky rozhodování o dávkách důchodového pojištění</w:t>
      </w:r>
      <w:r w:rsidRPr="00D53C27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D53C27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D53C27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D53C27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D53C2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26CADA1B" w14:textId="77777777" w:rsidR="006312D1" w:rsidRPr="00D53C27" w:rsidRDefault="006312D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4F1E0969" w14:textId="77777777" w:rsidR="006312D1" w:rsidRPr="00D53C27" w:rsidRDefault="006312D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D53C27">
        <w:rPr>
          <w:rFonts w:cs="Tahoma"/>
          <w:szCs w:val="20"/>
        </w:rPr>
        <w:tab/>
      </w:r>
      <w:r w:rsidRPr="00D53C27">
        <w:rPr>
          <w:rFonts w:cs="Tahoma"/>
          <w:szCs w:val="20"/>
        </w:rPr>
        <w:tab/>
      </w:r>
      <w:r w:rsidRPr="00D53C27">
        <w:rPr>
          <w:rFonts w:cs="Tahoma"/>
          <w:szCs w:val="20"/>
        </w:rPr>
        <w:tab/>
      </w:r>
      <w:r w:rsidRPr="00D53C27">
        <w:rPr>
          <w:rFonts w:cs="Tahoma"/>
          <w:szCs w:val="20"/>
        </w:rPr>
        <w:tab/>
      </w:r>
      <w:r w:rsidRPr="00D53C27">
        <w:rPr>
          <w:rFonts w:cs="Tahoma"/>
          <w:szCs w:val="20"/>
        </w:rPr>
        <w:tab/>
      </w:r>
      <w:r w:rsidRPr="00D53C27">
        <w:rPr>
          <w:rFonts w:ascii="Tahoma" w:hAnsi="Tahoma" w:cs="Tahoma"/>
          <w:sz w:val="20"/>
          <w:szCs w:val="20"/>
        </w:rPr>
        <w:t xml:space="preserve">Č. j. </w:t>
      </w:r>
      <w:r w:rsidRPr="00D53C27">
        <w:rPr>
          <w:rFonts w:ascii="Tahoma" w:hAnsi="Tahoma" w:cs="Tahoma"/>
          <w:noProof/>
          <w:sz w:val="20"/>
          <w:szCs w:val="20"/>
        </w:rPr>
        <w:t>0100/00011477/25/VR</w:t>
      </w:r>
    </w:p>
    <w:p w14:paraId="4E5BE58C" w14:textId="77777777" w:rsidR="006312D1" w:rsidRPr="00D53C27" w:rsidRDefault="006312D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D53C27">
        <w:rPr>
          <w:rFonts w:ascii="Tahoma" w:hAnsi="Tahoma" w:cs="Tahoma"/>
          <w:sz w:val="20"/>
          <w:szCs w:val="20"/>
        </w:rPr>
        <w:tab/>
      </w:r>
      <w:r w:rsidRPr="00D53C27">
        <w:rPr>
          <w:rFonts w:ascii="Tahoma" w:hAnsi="Tahoma" w:cs="Tahoma"/>
          <w:sz w:val="20"/>
          <w:szCs w:val="20"/>
        </w:rPr>
        <w:tab/>
      </w:r>
      <w:r w:rsidRPr="00D53C27">
        <w:rPr>
          <w:rFonts w:ascii="Tahoma" w:hAnsi="Tahoma" w:cs="Tahoma"/>
          <w:sz w:val="20"/>
          <w:szCs w:val="20"/>
        </w:rPr>
        <w:tab/>
      </w:r>
      <w:r w:rsidRPr="00D53C27">
        <w:rPr>
          <w:rFonts w:ascii="Tahoma" w:hAnsi="Tahoma" w:cs="Tahoma"/>
          <w:sz w:val="20"/>
          <w:szCs w:val="20"/>
        </w:rPr>
        <w:tab/>
      </w:r>
      <w:r w:rsidRPr="00D53C27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D53C27">
        <w:rPr>
          <w:rFonts w:ascii="Tahoma" w:hAnsi="Tahoma" w:cs="Tahoma"/>
          <w:sz w:val="20"/>
          <w:szCs w:val="20"/>
        </w:rPr>
        <w:t>zn</w:t>
      </w:r>
      <w:proofErr w:type="spellEnd"/>
      <w:r w:rsidRPr="00D53C27">
        <w:rPr>
          <w:rFonts w:ascii="Tahoma" w:hAnsi="Tahoma" w:cs="Tahoma"/>
          <w:sz w:val="20"/>
          <w:szCs w:val="20"/>
        </w:rPr>
        <w:t xml:space="preserve">.  </w:t>
      </w:r>
      <w:r w:rsidRPr="00D53C27">
        <w:rPr>
          <w:rFonts w:ascii="Tahoma" w:hAnsi="Tahoma" w:cs="Tahoma"/>
          <w:noProof/>
          <w:sz w:val="20"/>
          <w:szCs w:val="20"/>
        </w:rPr>
        <w:t>0100/12000439/20251201</w:t>
      </w:r>
    </w:p>
    <w:p w14:paraId="368214FC" w14:textId="3BDEE8F7" w:rsidR="006312D1" w:rsidRPr="00D53C27" w:rsidRDefault="006312D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D53C27" w:rsidRPr="00D53C2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D53C27" w:rsidRPr="00D53C2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76BDB51" w14:textId="77777777" w:rsidR="006312D1" w:rsidRPr="00D53C27" w:rsidRDefault="006312D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3FC98F1D" w14:textId="77777777" w:rsidR="006312D1" w:rsidRPr="00D53C27" w:rsidRDefault="006312D1" w:rsidP="0095058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32841976" w14:textId="77777777" w:rsidR="006312D1" w:rsidRPr="00D53C27" w:rsidRDefault="006312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D53C27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D53C27">
        <w:rPr>
          <w:rFonts w:ascii="Tahoma" w:hAnsi="Tahoma" w:cs="Tahoma"/>
          <w:sz w:val="20"/>
          <w:szCs w:val="20"/>
          <w:lang w:val="cs-CZ"/>
        </w:rPr>
        <w:t>.</w:t>
      </w:r>
    </w:p>
    <w:p w14:paraId="10D19A1D" w14:textId="77777777" w:rsidR="006312D1" w:rsidRPr="00D53C27" w:rsidRDefault="006312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D53C27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D53C27">
        <w:rPr>
          <w:rFonts w:ascii="Tahoma" w:hAnsi="Tahoma" w:cs="Tahoma"/>
          <w:sz w:val="20"/>
          <w:szCs w:val="20"/>
          <w:lang w:val="cs-CZ"/>
        </w:rPr>
        <w:t>.</w:t>
      </w:r>
    </w:p>
    <w:p w14:paraId="541200A2" w14:textId="77777777" w:rsidR="006312D1" w:rsidRPr="00D53C27" w:rsidRDefault="006312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D53C27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D53C27">
        <w:rPr>
          <w:rFonts w:ascii="Tahoma" w:hAnsi="Tahoma" w:cs="Tahoma"/>
          <w:sz w:val="20"/>
          <w:szCs w:val="20"/>
          <w:lang w:val="cs-CZ"/>
        </w:rPr>
        <w:t>.</w:t>
      </w:r>
    </w:p>
    <w:p w14:paraId="51AF263C" w14:textId="77777777" w:rsidR="006312D1" w:rsidRPr="00D53C27" w:rsidRDefault="006312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D53C27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D53C27">
        <w:rPr>
          <w:rFonts w:ascii="Tahoma" w:hAnsi="Tahoma" w:cs="Tahoma"/>
          <w:sz w:val="20"/>
          <w:szCs w:val="20"/>
          <w:lang w:val="cs-CZ"/>
        </w:rPr>
        <w:t>.</w:t>
      </w:r>
    </w:p>
    <w:p w14:paraId="475AAE67" w14:textId="77777777" w:rsidR="006312D1" w:rsidRPr="00D53C27" w:rsidRDefault="006312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D53C27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D53C27">
        <w:rPr>
          <w:rFonts w:ascii="Tahoma" w:hAnsi="Tahoma" w:cs="Tahoma"/>
          <w:sz w:val="20"/>
          <w:szCs w:val="20"/>
          <w:lang w:val="cs-CZ"/>
        </w:rPr>
        <w:t>.</w:t>
      </w:r>
    </w:p>
    <w:p w14:paraId="7CE180C1" w14:textId="77777777" w:rsidR="006312D1" w:rsidRPr="00D53C27" w:rsidRDefault="006312D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D53C27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215560F" w14:textId="77777777" w:rsidR="006312D1" w:rsidRPr="00D53C27" w:rsidRDefault="006312D1" w:rsidP="00C87830">
      <w:pPr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D53C27">
        <w:rPr>
          <w:rFonts w:ascii="Tahoma" w:hAnsi="Tahoma" w:cs="Tahoma"/>
          <w:b/>
          <w:noProof/>
          <w:sz w:val="20"/>
          <w:szCs w:val="20"/>
          <w:lang w:val="cs-CZ"/>
        </w:rPr>
        <w:t>únor 2026</w:t>
      </w:r>
      <w:r w:rsidRPr="00D53C27">
        <w:rPr>
          <w:rFonts w:ascii="Tahoma" w:hAnsi="Tahoma" w:cs="Tahoma"/>
          <w:sz w:val="20"/>
          <w:szCs w:val="20"/>
          <w:lang w:val="cs-CZ"/>
        </w:rPr>
        <w:t>.</w:t>
      </w:r>
    </w:p>
    <w:p w14:paraId="379377A8" w14:textId="77777777" w:rsidR="006312D1" w:rsidRPr="00D53C27" w:rsidRDefault="006312D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D53C27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D53C27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</w:p>
    <w:p w14:paraId="2F624BC3" w14:textId="77777777" w:rsidR="006312D1" w:rsidRPr="00D53C27" w:rsidRDefault="006312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D53C27">
        <w:rPr>
          <w:rFonts w:ascii="Tahoma" w:hAnsi="Tahoma" w:cs="Tahoma"/>
          <w:b/>
          <w:noProof/>
          <w:sz w:val="20"/>
          <w:szCs w:val="20"/>
          <w:lang w:val="cs-CZ"/>
        </w:rPr>
        <w:t>13</w:t>
      </w:r>
      <w:r w:rsidRPr="00D53C27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D53C27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D53C27">
        <w:rPr>
          <w:rFonts w:ascii="Tahoma" w:hAnsi="Tahoma" w:cs="Tahoma"/>
          <w:sz w:val="20"/>
          <w:szCs w:val="20"/>
          <w:lang w:val="cs-CZ"/>
        </w:rPr>
        <w:t>:</w:t>
      </w:r>
    </w:p>
    <w:p w14:paraId="6901489C" w14:textId="77777777" w:rsidR="006312D1" w:rsidRPr="00D53C27" w:rsidRDefault="006312D1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53C27">
        <w:rPr>
          <w:rFonts w:ascii="Tahoma" w:hAnsi="Tahoma" w:cs="Tahoma"/>
          <w:sz w:val="20"/>
          <w:szCs w:val="20"/>
        </w:rPr>
        <w:t xml:space="preserve">platový tarif v rozmezí od </w:t>
      </w:r>
      <w:r w:rsidRPr="00D53C27">
        <w:rPr>
          <w:rFonts w:ascii="Tahoma" w:hAnsi="Tahoma" w:cs="Tahoma"/>
          <w:noProof/>
          <w:sz w:val="20"/>
          <w:szCs w:val="20"/>
        </w:rPr>
        <w:t>32.180</w:t>
      </w:r>
      <w:r w:rsidRPr="00D53C27">
        <w:rPr>
          <w:rFonts w:ascii="Tahoma" w:hAnsi="Tahoma" w:cs="Tahoma"/>
          <w:sz w:val="20"/>
          <w:szCs w:val="20"/>
        </w:rPr>
        <w:t xml:space="preserve"> Kč do </w:t>
      </w:r>
      <w:r w:rsidRPr="00D53C27">
        <w:rPr>
          <w:rFonts w:ascii="Tahoma" w:hAnsi="Tahoma" w:cs="Tahoma"/>
          <w:noProof/>
          <w:sz w:val="20"/>
          <w:szCs w:val="20"/>
        </w:rPr>
        <w:t>46.820</w:t>
      </w:r>
      <w:r w:rsidRPr="00D53C2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D53C27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D53C27">
        <w:rPr>
          <w:rFonts w:ascii="Tahoma" w:hAnsi="Tahoma" w:cs="Tahoma"/>
          <w:sz w:val="20"/>
          <w:szCs w:val="20"/>
        </w:rPr>
        <w:t>),</w:t>
      </w:r>
    </w:p>
    <w:p w14:paraId="714B8187" w14:textId="77777777" w:rsidR="006312D1" w:rsidRPr="00D53C27" w:rsidRDefault="006312D1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53C27">
        <w:rPr>
          <w:rFonts w:ascii="Tahoma" w:hAnsi="Tahoma" w:cs="Tahoma"/>
          <w:sz w:val="20"/>
          <w:szCs w:val="20"/>
        </w:rPr>
        <w:t xml:space="preserve">osobní příplatek v rozmezí od </w:t>
      </w:r>
      <w:r w:rsidRPr="00D53C27">
        <w:rPr>
          <w:rFonts w:ascii="Tahoma" w:hAnsi="Tahoma" w:cs="Tahoma"/>
          <w:noProof/>
          <w:sz w:val="20"/>
          <w:szCs w:val="20"/>
        </w:rPr>
        <w:t>2.341</w:t>
      </w:r>
      <w:r w:rsidRPr="00D53C27">
        <w:rPr>
          <w:rFonts w:ascii="Tahoma" w:hAnsi="Tahoma" w:cs="Tahoma"/>
          <w:sz w:val="20"/>
          <w:szCs w:val="20"/>
        </w:rPr>
        <w:t xml:space="preserve"> Kč do </w:t>
      </w:r>
      <w:r w:rsidRPr="00D53C27">
        <w:rPr>
          <w:rFonts w:ascii="Tahoma" w:hAnsi="Tahoma" w:cs="Tahoma"/>
          <w:noProof/>
          <w:sz w:val="20"/>
          <w:szCs w:val="20"/>
        </w:rPr>
        <w:t>7.023</w:t>
      </w:r>
      <w:r w:rsidRPr="00D53C27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D53C2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D53C27">
        <w:rPr>
          <w:rFonts w:ascii="Tahoma" w:hAnsi="Tahoma" w:cs="Tahoma"/>
          <w:sz w:val="20"/>
          <w:szCs w:val="20"/>
        </w:rPr>
        <w:t>,</w:t>
      </w:r>
    </w:p>
    <w:p w14:paraId="78B517B8" w14:textId="77777777" w:rsidR="006312D1" w:rsidRPr="00D53C27" w:rsidRDefault="006312D1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53C27">
        <w:rPr>
          <w:rFonts w:ascii="Tahoma" w:hAnsi="Tahoma" w:cs="Tahoma"/>
          <w:sz w:val="20"/>
          <w:szCs w:val="20"/>
        </w:rPr>
        <w:t xml:space="preserve">zvláštní příplatek </w:t>
      </w:r>
      <w:r w:rsidRPr="00D53C27">
        <w:rPr>
          <w:rFonts w:ascii="Tahoma" w:hAnsi="Tahoma" w:cs="Tahoma"/>
          <w:noProof/>
          <w:sz w:val="20"/>
          <w:szCs w:val="20"/>
        </w:rPr>
        <w:t xml:space="preserve">není </w:t>
      </w:r>
      <w:proofErr w:type="gramStart"/>
      <w:r w:rsidRPr="00D53C27">
        <w:rPr>
          <w:rFonts w:ascii="Tahoma" w:hAnsi="Tahoma" w:cs="Tahoma"/>
          <w:noProof/>
          <w:sz w:val="20"/>
          <w:szCs w:val="20"/>
        </w:rPr>
        <w:t>stanoven</w:t>
      </w:r>
      <w:r w:rsidRPr="00D53C27">
        <w:rPr>
          <w:rFonts w:ascii="Tahoma" w:hAnsi="Tahoma" w:cs="Tahoma"/>
          <w:sz w:val="20"/>
          <w:szCs w:val="20"/>
        </w:rPr>
        <w:t xml:space="preserve"> .</w:t>
      </w:r>
      <w:proofErr w:type="gramEnd"/>
    </w:p>
    <w:p w14:paraId="565BDB76" w14:textId="77777777" w:rsidR="006312D1" w:rsidRPr="006A276F" w:rsidRDefault="006312D1" w:rsidP="006A276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>Celková výše platu bude od nástupu činit nejméně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33 280 Kč.</w:t>
      </w:r>
    </w:p>
    <w:p w14:paraId="1CFF342E" w14:textId="77777777" w:rsidR="006312D1" w:rsidRDefault="006312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5819B49" w14:textId="77777777" w:rsidR="006312D1" w:rsidRDefault="006312D1" w:rsidP="00B85C6E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3A53C0BC" w14:textId="0D63F8DF" w:rsidR="00C01F71" w:rsidRPr="00C01F71" w:rsidRDefault="006312D1" w:rsidP="00C01F71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146FD8">
        <w:rPr>
          <w:rFonts w:ascii="Tahoma" w:hAnsi="Tahoma" w:cs="Tahoma"/>
          <w:b/>
          <w:sz w:val="20"/>
          <w:szCs w:val="20"/>
          <w:lang w:val="cs-CZ"/>
        </w:rPr>
        <w:t>Náplň činnosti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="00C01F71" w:rsidRPr="00C01F71">
        <w:rPr>
          <w:rFonts w:ascii="Tahoma" w:hAnsi="Tahoma" w:cs="Tahoma"/>
          <w:noProof/>
          <w:sz w:val="20"/>
          <w:szCs w:val="20"/>
          <w:lang w:val="cs-CZ"/>
        </w:rPr>
        <w:t xml:space="preserve"> spočívá v řízení a zabezpečení plnění pracovních úkolů metodického oddělení odboru rozhodování o dávkách důchodového pojištění a odpovědnosti za činnost a výsledky jeho práce. Další činnost spočívá v tvorbě koncepce výkonu správy důchodového pojištění, nemocenského pojištění a pojistného na sociální zabezpečení a příspěvku na státní politiku zaměstnanosti. Podílení se ve spolupráci s odborem důchodového pojištění zaměstnanců na připomínkování zákonů v oblasti důchodového pojištění a spolupráce s ostatními útvary ČSSZ na tvorbě vnitřních organizačních směrnic, instruktážních, školících materiálů a formulářů pro oblast rozhodování o dávkách důchodového pojištění.</w:t>
      </w:r>
    </w:p>
    <w:p w14:paraId="582EF970" w14:textId="3A15BF9E" w:rsidR="006312D1" w:rsidRDefault="00C01F71" w:rsidP="00C01F71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01F71">
        <w:rPr>
          <w:rFonts w:ascii="Tahoma" w:hAnsi="Tahoma" w:cs="Tahoma"/>
          <w:noProof/>
          <w:sz w:val="20"/>
          <w:szCs w:val="20"/>
          <w:lang w:val="cs-CZ"/>
        </w:rPr>
        <w:t>Výkon činnosti vyžaduje orientaci v problematice důchodového pojištění, organizaci a provádění sociálního zabezpečení, zejména ve vztahu k zákonu č. 155/1995 Sb., o důchodovém pojištění a zákonu č. 582/1991 Sb., o organizaci a provádění sociálního zabezpečení, dále znalost správního řízení resp. správního řádu ve znění zákona č. 500/2004 Sb., správní řád, dále výborné organizační a komunikační schopnosti, uživatelskou znalost MS Office včetně elektronické komunikace na vysoké úrovni, odolnost vůči stresu, schopnost a ochotu učit se novým věcem, schopnost samostatné i týmové práce, organizaci přidělení práce a její zvládnutí v termínech, odpovědnost, spolehlivost, preciznost a flexibilitu.</w:t>
      </w:r>
    </w:p>
    <w:p w14:paraId="1D242730" w14:textId="3D9D4B2D" w:rsidR="006312D1" w:rsidRDefault="006312D1" w:rsidP="006A276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>Toto služební místo je zařazeno do 2. kategorie práce.</w:t>
      </w:r>
    </w:p>
    <w:p w14:paraId="0F002CB0" w14:textId="14685F32" w:rsidR="006312D1" w:rsidRPr="00D53C27" w:rsidRDefault="006312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D53C27">
        <w:rPr>
          <w:rFonts w:ascii="Tahoma" w:hAnsi="Tahoma" w:cs="Tahoma"/>
          <w:b/>
          <w:sz w:val="20"/>
          <w:szCs w:val="20"/>
          <w:lang w:val="cs-CZ"/>
        </w:rPr>
        <w:t xml:space="preserve">podané ve lhůtě do </w:t>
      </w:r>
      <w:r w:rsidRPr="00D53C27">
        <w:rPr>
          <w:rFonts w:ascii="Tahoma" w:hAnsi="Tahoma" w:cs="Tahoma"/>
          <w:b/>
          <w:noProof/>
          <w:sz w:val="20"/>
          <w:szCs w:val="20"/>
          <w:lang w:val="cs-CZ"/>
        </w:rPr>
        <w:t>2.</w:t>
      </w:r>
      <w:r w:rsidR="00D53C27" w:rsidRPr="00D53C2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D53C27">
        <w:rPr>
          <w:rFonts w:ascii="Tahoma" w:hAnsi="Tahoma" w:cs="Tahoma"/>
          <w:b/>
          <w:noProof/>
          <w:sz w:val="20"/>
          <w:szCs w:val="20"/>
          <w:lang w:val="cs-CZ"/>
        </w:rPr>
        <w:t>1.</w:t>
      </w:r>
      <w:r w:rsidR="00D53C27" w:rsidRPr="00D53C2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D53C27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D53C27">
        <w:rPr>
          <w:rFonts w:ascii="Tahoma" w:hAnsi="Tahoma" w:cs="Tahoma"/>
          <w:b/>
          <w:sz w:val="20"/>
          <w:szCs w:val="20"/>
          <w:lang w:val="cs-CZ"/>
        </w:rPr>
        <w:t>,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14BF2406" w14:textId="77777777" w:rsidR="006312D1" w:rsidRPr="00D53C27" w:rsidRDefault="006312D1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53C27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D53C27">
        <w:rPr>
          <w:rFonts w:ascii="Tahoma" w:hAnsi="Tahoma" w:cs="Tahoma"/>
          <w:b/>
          <w:noProof/>
          <w:sz w:val="20"/>
          <w:szCs w:val="20"/>
        </w:rPr>
        <w:t>kariera@cssz.cz</w:t>
      </w:r>
      <w:r w:rsidRPr="00D53C27">
        <w:rPr>
          <w:rFonts w:ascii="Tahoma" w:hAnsi="Tahoma" w:cs="Tahoma"/>
          <w:sz w:val="20"/>
          <w:szCs w:val="20"/>
        </w:rPr>
        <w:t>,</w:t>
      </w:r>
    </w:p>
    <w:p w14:paraId="03D5A39E" w14:textId="77777777" w:rsidR="006312D1" w:rsidRPr="00D53C27" w:rsidRDefault="006312D1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53C27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D53C27">
        <w:rPr>
          <w:rFonts w:ascii="Tahoma" w:hAnsi="Tahoma" w:cs="Tahoma"/>
          <w:noProof/>
          <w:sz w:val="20"/>
          <w:szCs w:val="20"/>
        </w:rPr>
        <w:t>49KAIQ3</w:t>
      </w:r>
      <w:r w:rsidRPr="00D53C27">
        <w:rPr>
          <w:rFonts w:ascii="Tahoma" w:hAnsi="Tahoma" w:cs="Tahoma"/>
          <w:sz w:val="20"/>
          <w:szCs w:val="20"/>
        </w:rPr>
        <w:t>),</w:t>
      </w:r>
    </w:p>
    <w:p w14:paraId="35F2A909" w14:textId="77777777" w:rsidR="006312D1" w:rsidRPr="00D53C27" w:rsidRDefault="006312D1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53C27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D53C27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D53C27">
        <w:rPr>
          <w:rFonts w:ascii="Tahoma" w:hAnsi="Tahoma" w:cs="Tahoma"/>
          <w:sz w:val="20"/>
          <w:szCs w:val="20"/>
        </w:rPr>
        <w:t xml:space="preserve">, </w:t>
      </w:r>
      <w:r w:rsidRPr="00D53C27">
        <w:rPr>
          <w:rFonts w:ascii="Tahoma" w:hAnsi="Tahoma" w:cs="Tahoma"/>
          <w:noProof/>
          <w:sz w:val="20"/>
          <w:szCs w:val="20"/>
        </w:rPr>
        <w:t>Křížová 25, 225 08 Praha 5</w:t>
      </w:r>
      <w:r w:rsidRPr="00D53C27">
        <w:rPr>
          <w:rFonts w:ascii="Tahoma" w:hAnsi="Tahoma" w:cs="Tahoma"/>
          <w:sz w:val="20"/>
          <w:szCs w:val="20"/>
        </w:rPr>
        <w:t xml:space="preserve"> nebo</w:t>
      </w:r>
    </w:p>
    <w:p w14:paraId="394B806F" w14:textId="77777777" w:rsidR="006312D1" w:rsidRPr="00D53C27" w:rsidRDefault="006312D1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53C27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208AE4B7" w14:textId="77777777" w:rsidR="006312D1" w:rsidRPr="00EA14B8" w:rsidRDefault="006312D1" w:rsidP="00167374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B74F16A" w14:textId="484AA0C6" w:rsidR="006312D1" w:rsidRPr="00D53C27" w:rsidRDefault="006312D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místo 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metodik/čka sociálního zabezpečení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D53C27" w:rsidRPr="00D53C27">
        <w:rPr>
          <w:rFonts w:ascii="Tahoma" w:hAnsi="Tahoma" w:cs="Tahoma"/>
          <w:sz w:val="20"/>
          <w:szCs w:val="20"/>
          <w:lang w:val="cs-CZ"/>
        </w:rPr>
        <w:t>o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ddělení metodiky rozhodování o dávkách důchodového pojištění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D53C27">
        <w:rPr>
          <w:rFonts w:ascii="Tahoma" w:hAnsi="Tahoma" w:cs="Tahoma"/>
          <w:sz w:val="20"/>
          <w:szCs w:val="20"/>
          <w:lang w:val="cs-CZ"/>
        </w:rPr>
        <w:t>, ID 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12000439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205E1413" w14:textId="77777777" w:rsidR="006312D1" w:rsidRPr="00083F48" w:rsidRDefault="006312D1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D53C27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zúčastnit žadatel, který:</w:t>
      </w:r>
    </w:p>
    <w:p w14:paraId="5434E8F4" w14:textId="77777777" w:rsidR="006312D1" w:rsidRPr="00083F48" w:rsidRDefault="006312D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0CD9C07F" w14:textId="77777777" w:rsidR="006312D1" w:rsidRPr="006A276F" w:rsidRDefault="006312D1" w:rsidP="006A276F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C7357B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C7357B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C7357B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</w:t>
      </w:r>
      <w:r w:rsidRPr="00C7357B">
        <w:rPr>
          <w:rFonts w:ascii="Tahoma" w:hAnsi="Tahoma" w:cs="Tahoma"/>
          <w:sz w:val="20"/>
          <w:szCs w:val="20"/>
          <w:lang w:val="cs-CZ"/>
        </w:rPr>
        <w:t xml:space="preserve">. Žadatel, </w:t>
      </w:r>
      <w:r w:rsidRPr="00C7357B">
        <w:rPr>
          <w:rFonts w:ascii="Tahoma" w:hAnsi="Tahoma" w:cs="Tahoma"/>
          <w:sz w:val="20"/>
          <w:szCs w:val="20"/>
          <w:lang w:val="cs-CZ"/>
        </w:rPr>
        <w:lastRenderedPageBreak/>
        <w:t>který není českým občanem,</w:t>
      </w:r>
      <w:r w:rsidRPr="00C7357B">
        <w:rPr>
          <w:rFonts w:ascii="Tahoma" w:hAnsi="Tahoma" w:cs="Tahoma"/>
          <w:sz w:val="20"/>
          <w:szCs w:val="20"/>
        </w:rPr>
        <w:t xml:space="preserve"> </w:t>
      </w:r>
      <w:r w:rsidRPr="00C7357B">
        <w:rPr>
          <w:rFonts w:ascii="Tahoma" w:hAnsi="Tahoma" w:cs="Tahoma"/>
          <w:sz w:val="20"/>
          <w:szCs w:val="20"/>
          <w:lang w:val="cs-CZ"/>
        </w:rPr>
        <w:t>musí mít dále potřebnou znalost českého jazyka [§ 25 odst. 1 písm. a) a g)</w:t>
      </w:r>
      <w:r>
        <w:rPr>
          <w:rFonts w:ascii="Tahoma" w:hAnsi="Tahoma" w:cs="Tahoma"/>
          <w:sz w:val="20"/>
          <w:szCs w:val="20"/>
          <w:lang w:val="cs-CZ"/>
        </w:rPr>
        <w:t xml:space="preserve"> zákona</w:t>
      </w:r>
      <w:r w:rsidRPr="00083F48">
        <w:rPr>
          <w:rFonts w:ascii="Tahoma" w:hAnsi="Tahoma" w:cs="Tahoma"/>
          <w:sz w:val="20"/>
          <w:szCs w:val="20"/>
          <w:lang w:val="cs-CZ"/>
        </w:rPr>
        <w:t>];</w:t>
      </w:r>
    </w:p>
    <w:p w14:paraId="18BA722D" w14:textId="77777777" w:rsidR="006312D1" w:rsidRPr="00083F48" w:rsidRDefault="006312D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43BAD801" w14:textId="77777777" w:rsidR="006312D1" w:rsidRPr="00083F48" w:rsidRDefault="006312D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71FD65EB" w14:textId="77777777" w:rsidR="006312D1" w:rsidRPr="00083F48" w:rsidRDefault="006312D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213BD41F" w14:textId="77777777" w:rsidR="006312D1" w:rsidRPr="006A276F" w:rsidRDefault="006312D1" w:rsidP="009A6CE4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proofErr w:type="gramStart"/>
      <w:r w:rsidRPr="006A276F">
        <w:rPr>
          <w:rFonts w:ascii="Tahoma" w:hAnsi="Tahoma" w:cs="Tahoma"/>
          <w:sz w:val="20"/>
          <w:szCs w:val="20"/>
          <w:lang w:val="cs-CZ"/>
        </w:rPr>
        <w:t>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</w:t>
      </w:r>
      <w:proofErr w:type="gramEnd"/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0F456489" w14:textId="7206B008" w:rsidR="006312D1" w:rsidRPr="00D53C27" w:rsidRDefault="006312D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vzdělání 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stanoveného zákonem pro toto služební místo [§ 25 odst. 1 písm. e) ve spojení </w:t>
      </w:r>
      <w:r w:rsidR="00D53C27" w:rsidRPr="00D53C27">
        <w:rPr>
          <w:rFonts w:ascii="Tahoma" w:hAnsi="Tahoma" w:cs="Tahoma"/>
          <w:sz w:val="20"/>
          <w:szCs w:val="20"/>
          <w:lang w:val="cs-CZ"/>
        </w:rPr>
        <w:br/>
      </w:r>
      <w:r w:rsidRPr="00D53C27">
        <w:rPr>
          <w:rFonts w:ascii="Tahoma" w:hAnsi="Tahoma" w:cs="Tahoma"/>
          <w:sz w:val="20"/>
          <w:szCs w:val="20"/>
          <w:lang w:val="cs-CZ"/>
        </w:rPr>
        <w:t xml:space="preserve">s § 25a zákona], kterým je </w:t>
      </w:r>
      <w:r w:rsidRPr="00D53C27">
        <w:rPr>
          <w:rFonts w:ascii="Tahoma" w:hAnsi="Tahoma" w:cs="Tahoma"/>
          <w:b/>
          <w:noProof/>
          <w:sz w:val="20"/>
          <w:szCs w:val="20"/>
          <w:lang w:val="cs-CZ"/>
        </w:rPr>
        <w:t>magisterský studijní program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742E82E1" w14:textId="059C1686" w:rsidR="006312D1" w:rsidRPr="00083F48" w:rsidRDefault="006312D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D53C27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; originál či úředně ověřenou kopii </w:t>
      </w:r>
      <w:proofErr w:type="gramStart"/>
      <w:r w:rsidRPr="00D53C27">
        <w:rPr>
          <w:rFonts w:ascii="Tahoma" w:hAnsi="Tahoma" w:cs="Tahoma"/>
          <w:sz w:val="20"/>
          <w:szCs w:val="20"/>
          <w:lang w:val="cs-CZ"/>
        </w:rPr>
        <w:t xml:space="preserve">listiny - 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vysokoškolský</w:t>
      </w:r>
      <w:proofErr w:type="gramEnd"/>
      <w:r w:rsidRPr="00D53C27">
        <w:rPr>
          <w:rFonts w:ascii="Tahoma" w:hAnsi="Tahoma" w:cs="Tahoma"/>
          <w:noProof/>
          <w:sz w:val="20"/>
          <w:szCs w:val="20"/>
          <w:lang w:val="cs-CZ"/>
        </w:rPr>
        <w:t xml:space="preserve"> diplom</w:t>
      </w:r>
      <w:r w:rsidRPr="00D53C2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D53C27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75FEAE6" w14:textId="77777777" w:rsidR="006312D1" w:rsidRDefault="006312D1" w:rsidP="0083017C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75C34874" w14:textId="77777777" w:rsidR="006312D1" w:rsidRDefault="006312D1" w:rsidP="0083017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4A79BB">
        <w:rPr>
          <w:rFonts w:ascii="Tahoma" w:hAnsi="Tahoma" w:cs="Tahoma"/>
          <w:sz w:val="20"/>
          <w:szCs w:val="20"/>
          <w:lang w:val="cs-CZ"/>
        </w:rPr>
        <w:t>Vstupní</w:t>
      </w:r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zdravotní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prohlídku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vyžadujeme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pouze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výjimečně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, v </w:t>
      </w:r>
      <w:proofErr w:type="spellStart"/>
      <w:r w:rsidRPr="0083017C">
        <w:rPr>
          <w:rFonts w:ascii="Tahoma" w:hAnsi="Tahoma" w:cs="Tahoma"/>
          <w:sz w:val="20"/>
          <w:szCs w:val="20"/>
        </w:rPr>
        <w:t>takovém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případě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Pr="0083017C">
        <w:rPr>
          <w:rFonts w:ascii="Tahoma" w:hAnsi="Tahoma" w:cs="Tahoma"/>
          <w:sz w:val="20"/>
          <w:szCs w:val="20"/>
        </w:rPr>
        <w:t>na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jejím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absolvování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domluvíme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až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s </w:t>
      </w:r>
      <w:proofErr w:type="spellStart"/>
      <w:r w:rsidRPr="0083017C">
        <w:rPr>
          <w:rFonts w:ascii="Tahoma" w:hAnsi="Tahoma" w:cs="Tahoma"/>
          <w:sz w:val="20"/>
          <w:szCs w:val="20"/>
        </w:rPr>
        <w:t>vítězem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výběrového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řízení (pro </w:t>
      </w:r>
      <w:proofErr w:type="spellStart"/>
      <w:r w:rsidRPr="0083017C">
        <w:rPr>
          <w:rFonts w:ascii="Tahoma" w:hAnsi="Tahoma" w:cs="Tahoma"/>
          <w:sz w:val="20"/>
          <w:szCs w:val="20"/>
        </w:rPr>
        <w:t>účely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účasti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ve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výběrovém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řízení </w:t>
      </w:r>
      <w:proofErr w:type="spellStart"/>
      <w:r w:rsidRPr="0083017C">
        <w:rPr>
          <w:rFonts w:ascii="Tahoma" w:hAnsi="Tahoma" w:cs="Tahoma"/>
          <w:sz w:val="20"/>
          <w:szCs w:val="20"/>
        </w:rPr>
        <w:t>tedy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stačí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i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v </w:t>
      </w:r>
      <w:proofErr w:type="spellStart"/>
      <w:r w:rsidRPr="0083017C">
        <w:rPr>
          <w:rFonts w:ascii="Tahoma" w:hAnsi="Tahoma" w:cs="Tahoma"/>
          <w:sz w:val="20"/>
          <w:szCs w:val="20"/>
        </w:rPr>
        <w:t>tomto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ohledu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vyplnit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přiložený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formulář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3017C">
        <w:rPr>
          <w:rFonts w:ascii="Tahoma" w:hAnsi="Tahoma" w:cs="Tahoma"/>
          <w:sz w:val="20"/>
          <w:szCs w:val="20"/>
        </w:rPr>
        <w:t>žádosti</w:t>
      </w:r>
      <w:proofErr w:type="spellEnd"/>
      <w:r w:rsidRPr="0083017C">
        <w:rPr>
          <w:rFonts w:ascii="Tahoma" w:hAnsi="Tahoma" w:cs="Tahoma"/>
          <w:sz w:val="20"/>
          <w:szCs w:val="20"/>
        </w:rPr>
        <w:t xml:space="preserve">). </w:t>
      </w:r>
    </w:p>
    <w:p w14:paraId="5FBF6E3E" w14:textId="77777777" w:rsidR="006312D1" w:rsidRDefault="006312D1" w:rsidP="0083017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</w:rPr>
      </w:pPr>
    </w:p>
    <w:p w14:paraId="38A60DB2" w14:textId="77777777" w:rsidR="00D53C27" w:rsidRDefault="00D53C27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ABE3348" w14:textId="77777777" w:rsidR="006312D1" w:rsidRDefault="006312D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DC22D2B" w14:textId="77777777" w:rsidR="006312D1" w:rsidRPr="00083F48" w:rsidRDefault="006312D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7D4BA68E" w14:textId="77777777" w:rsidR="006312D1" w:rsidRPr="00083F48" w:rsidRDefault="006312D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5A4190EB" w14:textId="77777777" w:rsidR="006312D1" w:rsidRPr="00083F48" w:rsidRDefault="006312D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2061609D" w14:textId="77777777" w:rsidR="006312D1" w:rsidRPr="00083F48" w:rsidRDefault="006312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2C42753" w14:textId="77777777" w:rsidR="006312D1" w:rsidRDefault="006312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759B794" w14:textId="77777777" w:rsidR="00D53C27" w:rsidRDefault="00D53C2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006B8EF" w14:textId="77777777" w:rsidR="00D53C27" w:rsidRDefault="00D53C2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9FA70BD" w14:textId="77777777" w:rsidR="00D53C27" w:rsidRDefault="00D53C2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EC9B95E" w14:textId="77777777" w:rsidR="00D53C27" w:rsidRDefault="00D53C2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E5C956A" w14:textId="77777777" w:rsidR="00D53C27" w:rsidRDefault="00D53C2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9E42EDC" w14:textId="77777777" w:rsidR="00D53C27" w:rsidRDefault="00D53C2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AACE832" w14:textId="77777777" w:rsidR="00D53C27" w:rsidRDefault="00D53C2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2408C0C" w14:textId="77777777" w:rsidR="00D53C27" w:rsidRPr="00083F48" w:rsidRDefault="00D53C2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A256F26" w14:textId="77777777" w:rsidR="006312D1" w:rsidRPr="00D53C27" w:rsidRDefault="006312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1925D009" w14:textId="77777777" w:rsidR="006312D1" w:rsidRPr="00D53C27" w:rsidRDefault="006312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14:paraId="5AAAAAD5" w14:textId="77777777" w:rsidR="006312D1" w:rsidRPr="00D53C27" w:rsidRDefault="006312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606884BE" w14:textId="77777777" w:rsidR="006312D1" w:rsidRPr="00D53C27" w:rsidRDefault="006312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14:paraId="24B96549" w14:textId="77777777" w:rsidR="006312D1" w:rsidRPr="00D53C27" w:rsidRDefault="006312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14:paraId="776F6973" w14:textId="77777777" w:rsidR="006312D1" w:rsidRPr="00D53C27" w:rsidRDefault="006312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82D4902" w14:textId="77777777" w:rsidR="006312D1" w:rsidRPr="00D53C27" w:rsidRDefault="006312D1" w:rsidP="006F6EB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požádání, pokud provedení pohovoru v náhradním termínu nebrání řádnému plnění úkolů služebního úřadu.</w:t>
      </w:r>
    </w:p>
    <w:p w14:paraId="4C567850" w14:textId="77777777" w:rsidR="006312D1" w:rsidRPr="00D53C27" w:rsidRDefault="006312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C5283CF" w14:textId="77777777" w:rsidR="006312D1" w:rsidRPr="00D53C27" w:rsidRDefault="006312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4976181" w14:textId="77777777" w:rsidR="006312D1" w:rsidRPr="00D53C27" w:rsidRDefault="006312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E8492BD" w14:textId="77777777" w:rsidR="006312D1" w:rsidRPr="00D53C27" w:rsidRDefault="006312D1" w:rsidP="00844E05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D53C27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6312D1" w:rsidRPr="00D53C27" w14:paraId="2BEA8250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6EFE46AE" w14:textId="77777777" w:rsidR="006312D1" w:rsidRPr="00D53C27" w:rsidRDefault="006312D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53C2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D53C27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D53C2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D53C27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D53C2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6312D1" w:rsidRPr="00D53C27" w14:paraId="3DE541A9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5E960FB3" w14:textId="77777777" w:rsidR="006312D1" w:rsidRPr="00D53C27" w:rsidRDefault="006312D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53C2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6312D1" w:rsidRPr="00AE1B8B" w14:paraId="79F004DD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1F14BEFF" w14:textId="77777777" w:rsidR="006312D1" w:rsidRPr="00D53C27" w:rsidRDefault="006312D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53C27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07F79663" w14:textId="77777777" w:rsidR="006312D1" w:rsidRPr="00083F48" w:rsidRDefault="006312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051106F" w14:textId="77777777" w:rsidR="006312D1" w:rsidRPr="00083F48" w:rsidRDefault="006312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0F03C35" w14:textId="77777777" w:rsidR="006312D1" w:rsidRDefault="006312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B42747B" w14:textId="77777777" w:rsidR="006312D1" w:rsidRDefault="006312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F7B4124" w14:textId="77777777" w:rsidR="006312D1" w:rsidRPr="00176C27" w:rsidRDefault="006312D1" w:rsidP="00AC4AB6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167ED8BC" w14:textId="77777777" w:rsidR="006312D1" w:rsidRPr="00176C27" w:rsidRDefault="006312D1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1B4D6D94" w14:textId="77777777" w:rsidR="006312D1" w:rsidRDefault="006312D1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47192F9" w14:textId="77777777" w:rsidR="006312D1" w:rsidRDefault="006312D1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14200385" w14:textId="77777777" w:rsidR="006312D1" w:rsidRDefault="006312D1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B33CD79" w14:textId="77777777" w:rsidR="006312D1" w:rsidRPr="002273E7" w:rsidRDefault="006312D1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7D5E71B8" w14:textId="77777777" w:rsidR="006312D1" w:rsidRDefault="006312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B3DAD16" w14:textId="77777777" w:rsidR="006312D1" w:rsidRDefault="006312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825E79A" w14:textId="77777777" w:rsidR="006312D1" w:rsidRDefault="006312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132EB24" w14:textId="77777777" w:rsidR="006312D1" w:rsidRDefault="006312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973A901" w14:textId="77777777" w:rsidR="006312D1" w:rsidRDefault="006312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5277EE7" w14:textId="77777777" w:rsidR="006312D1" w:rsidRDefault="006312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73C415B" w14:textId="77777777" w:rsidR="006312D1" w:rsidRDefault="006312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DA406F1" w14:textId="77777777" w:rsidR="006312D1" w:rsidRDefault="006312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8AB1EF2" w14:textId="77777777" w:rsidR="006312D1" w:rsidRDefault="006312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7CF0A20" w14:textId="2188DB1E" w:rsidR="006312D1" w:rsidRPr="00D53C27" w:rsidRDefault="006312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dne</w:t>
      </w:r>
      <w:r w:rsidRPr="00D53C27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D53C27" w:rsidRPr="00D53C2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D53C27" w:rsidRPr="00D53C2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53C2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7CC429CA" w14:textId="77777777" w:rsidR="006312D1" w:rsidRDefault="006312D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6312D1" w:rsidSect="006312D1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D53C27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C84251E" w14:textId="77777777" w:rsidR="006312D1" w:rsidRPr="00083F48" w:rsidRDefault="006312D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6312D1" w:rsidRPr="00083F48" w:rsidSect="006312D1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04D73" w14:textId="77777777" w:rsidR="002D2388" w:rsidRDefault="002D2388" w:rsidP="00C87830">
      <w:pPr>
        <w:spacing w:after="0" w:line="240" w:lineRule="auto"/>
      </w:pPr>
      <w:r>
        <w:separator/>
      </w:r>
    </w:p>
  </w:endnote>
  <w:endnote w:type="continuationSeparator" w:id="0">
    <w:p w14:paraId="53E952BE" w14:textId="77777777" w:rsidR="002D2388" w:rsidRDefault="002D2388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0891D" w14:textId="77777777" w:rsidR="006312D1" w:rsidRDefault="006312D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71921DB" w14:textId="77777777" w:rsidR="006312D1" w:rsidRDefault="006312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9F0BE" w14:textId="77777777" w:rsidR="006312D1" w:rsidRDefault="006312D1">
    <w:pPr>
      <w:pStyle w:val="Zpat"/>
      <w:jc w:val="center"/>
    </w:pPr>
  </w:p>
  <w:p w14:paraId="63756783" w14:textId="77777777" w:rsidR="006312D1" w:rsidRDefault="006312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7FE71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72B3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72B3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2A902C1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1C8EE" w14:textId="77777777" w:rsidR="00F35E9F" w:rsidRDefault="00F35E9F">
    <w:pPr>
      <w:pStyle w:val="Zpat"/>
      <w:jc w:val="center"/>
    </w:pPr>
  </w:p>
  <w:p w14:paraId="6B564121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D5371" w14:textId="77777777" w:rsidR="002D2388" w:rsidRDefault="002D2388" w:rsidP="00C87830">
      <w:pPr>
        <w:spacing w:after="0" w:line="240" w:lineRule="auto"/>
      </w:pPr>
      <w:r>
        <w:separator/>
      </w:r>
    </w:p>
  </w:footnote>
  <w:footnote w:type="continuationSeparator" w:id="0">
    <w:p w14:paraId="63DA2261" w14:textId="77777777" w:rsidR="002D2388" w:rsidRDefault="002D2388" w:rsidP="00C87830">
      <w:pPr>
        <w:spacing w:after="0" w:line="240" w:lineRule="auto"/>
      </w:pPr>
      <w:r>
        <w:continuationSeparator/>
      </w:r>
    </w:p>
  </w:footnote>
  <w:footnote w:id="1">
    <w:p w14:paraId="07FD62A1" w14:textId="77777777" w:rsidR="006312D1" w:rsidRPr="00C80715" w:rsidRDefault="006312D1" w:rsidP="003C4EDB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1EBD644D" w14:textId="77777777" w:rsidR="006312D1" w:rsidRPr="00C80715" w:rsidRDefault="006312D1" w:rsidP="0048350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62BD9F15" w14:textId="77777777" w:rsidR="006312D1" w:rsidRPr="00B53290" w:rsidRDefault="006312D1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4">
    <w:p w14:paraId="1F8CE2EA" w14:textId="77777777" w:rsidR="006312D1" w:rsidRPr="00B53290" w:rsidRDefault="006312D1" w:rsidP="00B85C6E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7AE9EF44" w14:textId="77777777" w:rsidR="006312D1" w:rsidRPr="00BC46D8" w:rsidRDefault="006312D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7B8CEFBF" w14:textId="77777777" w:rsidR="006312D1" w:rsidRPr="002273E7" w:rsidRDefault="006312D1" w:rsidP="006A276F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68D66FE4" w14:textId="77777777" w:rsidR="006312D1" w:rsidRPr="004A79BB" w:rsidRDefault="006312D1" w:rsidP="004A79BB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A79BB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058F6143" w14:textId="77777777" w:rsidR="006312D1" w:rsidRPr="0003051C" w:rsidRDefault="006312D1">
      <w:pPr>
        <w:pStyle w:val="Textpoznpodarou"/>
        <w:rPr>
          <w:lang w:val="cs-CZ"/>
        </w:rPr>
      </w:pPr>
      <w:r w:rsidRPr="004A79BB">
        <w:rPr>
          <w:rStyle w:val="Znakapoznpodarou"/>
        </w:rPr>
        <w:footnoteRef/>
      </w:r>
      <w:r w:rsidRPr="004A79BB">
        <w:t xml:space="preserve"> </w:t>
      </w:r>
      <w:r w:rsidRPr="004A79BB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96C4C" w14:textId="77777777" w:rsidR="006312D1" w:rsidRDefault="006312D1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75CE5978" wp14:editId="084B5525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621401847" name="Obrázek 16214018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4D0E2C5B" wp14:editId="33C87693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519006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AEF11" w14:textId="77777777" w:rsidR="006312D1" w:rsidRDefault="006312D1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2C79C53D" wp14:editId="569074D9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995924014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8449BDE" w14:textId="77777777" w:rsidR="006312D1" w:rsidRDefault="006312D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2C2C54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4B1C5968" w14:textId="77777777" w:rsidR="006312D1" w:rsidRPr="00CD0B12" w:rsidRDefault="006312D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199EC8BE" w14:textId="77777777" w:rsidR="006312D1" w:rsidRPr="00CD0B12" w:rsidRDefault="006312D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2C2C54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79C53D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08449BDE" w14:textId="77777777" w:rsidR="006312D1" w:rsidRDefault="006312D1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2C2C54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4B1C5968" w14:textId="77777777" w:rsidR="006312D1" w:rsidRPr="00CD0B12" w:rsidRDefault="006312D1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199EC8BE" w14:textId="77777777" w:rsidR="006312D1" w:rsidRPr="00CD0B12" w:rsidRDefault="006312D1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2C2C54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7EDF91CE" wp14:editId="61E97808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43683974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37B4D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54AEAFD5" wp14:editId="4C9C71EB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28CB21A9" wp14:editId="13D70958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C8F9B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3B8E2A3E" wp14:editId="57F76BFB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9E39323" w14:textId="77777777" w:rsidR="000C0E14" w:rsidRDefault="00AC7AA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5A90A3E5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79EC5D88" w14:textId="77777777" w:rsidR="000C0E14" w:rsidRPr="00CD0B12" w:rsidRDefault="00AC7AA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8E2A3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69E39323" w14:textId="77777777" w:rsidR="000C0E14" w:rsidRDefault="00AC7AAD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5A90A3E5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79EC5D88" w14:textId="77777777" w:rsidR="000C0E14" w:rsidRPr="00CD0B12" w:rsidRDefault="00AC7AAD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49F665C2" wp14:editId="0CAA9AB2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02522499">
    <w:abstractNumId w:val="2"/>
  </w:num>
  <w:num w:numId="2" w16cid:durableId="1189563337">
    <w:abstractNumId w:val="5"/>
  </w:num>
  <w:num w:numId="3" w16cid:durableId="1273056286">
    <w:abstractNumId w:val="4"/>
  </w:num>
  <w:num w:numId="4" w16cid:durableId="487677704">
    <w:abstractNumId w:val="1"/>
  </w:num>
  <w:num w:numId="5" w16cid:durableId="8800943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1007204">
    <w:abstractNumId w:val="5"/>
  </w:num>
  <w:num w:numId="7" w16cid:durableId="610237326">
    <w:abstractNumId w:val="4"/>
  </w:num>
  <w:num w:numId="8" w16cid:durableId="391195126">
    <w:abstractNumId w:val="3"/>
  </w:num>
  <w:num w:numId="9" w16cid:durableId="141467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76C27"/>
    <w:rsid w:val="001D4304"/>
    <w:rsid w:val="001E49BD"/>
    <w:rsid w:val="001E758B"/>
    <w:rsid w:val="00227FA1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D2388"/>
    <w:rsid w:val="002F565A"/>
    <w:rsid w:val="00313C5A"/>
    <w:rsid w:val="003331C3"/>
    <w:rsid w:val="003472F2"/>
    <w:rsid w:val="003664DB"/>
    <w:rsid w:val="003B1E48"/>
    <w:rsid w:val="003C4EDB"/>
    <w:rsid w:val="003D3457"/>
    <w:rsid w:val="003D488F"/>
    <w:rsid w:val="003E4D1D"/>
    <w:rsid w:val="003F27C8"/>
    <w:rsid w:val="00402CB6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312D1"/>
    <w:rsid w:val="0064273B"/>
    <w:rsid w:val="0064273C"/>
    <w:rsid w:val="006512E8"/>
    <w:rsid w:val="006A07D0"/>
    <w:rsid w:val="006A276F"/>
    <w:rsid w:val="006A6928"/>
    <w:rsid w:val="006F6EBA"/>
    <w:rsid w:val="0075110F"/>
    <w:rsid w:val="00753CE7"/>
    <w:rsid w:val="0079766D"/>
    <w:rsid w:val="007A0F69"/>
    <w:rsid w:val="007B7C8F"/>
    <w:rsid w:val="007F1393"/>
    <w:rsid w:val="007F38A2"/>
    <w:rsid w:val="0080214A"/>
    <w:rsid w:val="0083017C"/>
    <w:rsid w:val="00844E05"/>
    <w:rsid w:val="0088756B"/>
    <w:rsid w:val="008B624B"/>
    <w:rsid w:val="008C0AA1"/>
    <w:rsid w:val="00907173"/>
    <w:rsid w:val="00910CDF"/>
    <w:rsid w:val="00910EB7"/>
    <w:rsid w:val="00922924"/>
    <w:rsid w:val="009501C0"/>
    <w:rsid w:val="0095058A"/>
    <w:rsid w:val="00952036"/>
    <w:rsid w:val="009A6CE4"/>
    <w:rsid w:val="009B667D"/>
    <w:rsid w:val="009E6D07"/>
    <w:rsid w:val="00A05936"/>
    <w:rsid w:val="00A16CB8"/>
    <w:rsid w:val="00A25DFB"/>
    <w:rsid w:val="00A71BB6"/>
    <w:rsid w:val="00A738E0"/>
    <w:rsid w:val="00AC4AB6"/>
    <w:rsid w:val="00AC7AAD"/>
    <w:rsid w:val="00AD2656"/>
    <w:rsid w:val="00AE1B8B"/>
    <w:rsid w:val="00AF70BA"/>
    <w:rsid w:val="00AF7AF7"/>
    <w:rsid w:val="00B20FBF"/>
    <w:rsid w:val="00B64E49"/>
    <w:rsid w:val="00B85C6E"/>
    <w:rsid w:val="00BC46D8"/>
    <w:rsid w:val="00BD5A2C"/>
    <w:rsid w:val="00BE2682"/>
    <w:rsid w:val="00C01F71"/>
    <w:rsid w:val="00C14D8C"/>
    <w:rsid w:val="00C34D07"/>
    <w:rsid w:val="00C50BB8"/>
    <w:rsid w:val="00C641C4"/>
    <w:rsid w:val="00C67054"/>
    <w:rsid w:val="00C72B3D"/>
    <w:rsid w:val="00C7357B"/>
    <w:rsid w:val="00C80715"/>
    <w:rsid w:val="00C87830"/>
    <w:rsid w:val="00C9490B"/>
    <w:rsid w:val="00D16163"/>
    <w:rsid w:val="00D3656A"/>
    <w:rsid w:val="00D4554D"/>
    <w:rsid w:val="00D53C27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D12CE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2AC62-6EE9-470B-9A5B-54BCAD7A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1205</Words>
  <Characters>7111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6</cp:revision>
  <cp:lastPrinted>2025-12-01T10:14:00Z</cp:lastPrinted>
  <dcterms:created xsi:type="dcterms:W3CDTF">2025-12-01T10:10:00Z</dcterms:created>
  <dcterms:modified xsi:type="dcterms:W3CDTF">2025-12-01T10:14:00Z</dcterms:modified>
</cp:coreProperties>
</file>